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F2843" w14:textId="77777777" w:rsidR="001644F9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РОССИЙСКАЯ ФЕДЕРАЦИЯ</w:t>
      </w:r>
    </w:p>
    <w:p w14:paraId="58E848E3" w14:textId="77777777" w:rsidR="001644F9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РОСТОВСКАЯ ОБЛАСТЬ</w:t>
      </w:r>
    </w:p>
    <w:p w14:paraId="62410F4B" w14:textId="77777777" w:rsidR="001644F9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МУНИЦИПАЛЬНОЕ ОБРАЗОВАНИЕ</w:t>
      </w:r>
    </w:p>
    <w:p w14:paraId="74F4A07C" w14:textId="77777777" w:rsidR="001644F9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«БОКОВСКОЕ СЕЛЬСКОЕ ПОСЕЛЕНИЕ»</w:t>
      </w:r>
    </w:p>
    <w:p w14:paraId="67BDB8FE" w14:textId="77777777" w:rsidR="003E3AA2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СОБРАНИЕ ДЕПУТАТОВ БОКОВСКОГО СЕЛЬСКОГО ПОСЕЛЕНИЯ</w:t>
      </w:r>
    </w:p>
    <w:p w14:paraId="746EE387" w14:textId="77777777" w:rsidR="001644F9" w:rsidRPr="00EE4F73" w:rsidRDefault="001644F9" w:rsidP="00EE4F73">
      <w:pPr>
        <w:jc w:val="both"/>
        <w:rPr>
          <w:color w:val="000000"/>
          <w:sz w:val="28"/>
          <w:szCs w:val="28"/>
        </w:rPr>
      </w:pPr>
    </w:p>
    <w:p w14:paraId="5D1BAA87" w14:textId="77777777" w:rsidR="003E3AA2" w:rsidRPr="00EE4F73" w:rsidRDefault="003E3AA2" w:rsidP="00C452F9">
      <w:pPr>
        <w:jc w:val="center"/>
        <w:outlineLvl w:val="0"/>
        <w:rPr>
          <w:color w:val="000000"/>
          <w:sz w:val="28"/>
          <w:szCs w:val="28"/>
        </w:rPr>
      </w:pPr>
      <w:r w:rsidRPr="00EE4F73">
        <w:rPr>
          <w:color w:val="000000"/>
          <w:sz w:val="28"/>
          <w:szCs w:val="28"/>
        </w:rPr>
        <w:t>РЕШЕНИЕ</w:t>
      </w:r>
    </w:p>
    <w:p w14:paraId="0969D9E2" w14:textId="77777777" w:rsidR="003E3AA2" w:rsidRPr="00EE4F73" w:rsidRDefault="003E3AA2" w:rsidP="00EE4F73">
      <w:pPr>
        <w:jc w:val="both"/>
        <w:rPr>
          <w:color w:val="000000"/>
          <w:sz w:val="28"/>
          <w:szCs w:val="28"/>
        </w:rPr>
      </w:pPr>
    </w:p>
    <w:p w14:paraId="270362C9" w14:textId="77777777" w:rsidR="00E16B6E" w:rsidRPr="00E16B6E" w:rsidRDefault="00E16B6E" w:rsidP="00E16B6E">
      <w:pPr>
        <w:ind w:left="360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 от 26.06.2020 № 139 «</w:t>
      </w:r>
      <w:r w:rsidRPr="00E16B6E">
        <w:rPr>
          <w:rFonts w:eastAsia="Calibri"/>
          <w:sz w:val="28"/>
          <w:szCs w:val="28"/>
        </w:rPr>
        <w:t>Об утверждении Положения о мерах стимулирования членов народной дружины муниципального образования «</w:t>
      </w:r>
      <w:proofErr w:type="spellStart"/>
      <w:r w:rsidRPr="00E16B6E">
        <w:rPr>
          <w:rFonts w:eastAsia="Calibri"/>
          <w:sz w:val="28"/>
          <w:szCs w:val="28"/>
        </w:rPr>
        <w:t>Боковское</w:t>
      </w:r>
      <w:proofErr w:type="spellEnd"/>
      <w:r w:rsidRPr="00E16B6E">
        <w:rPr>
          <w:rFonts w:eastAsia="Calibri"/>
          <w:sz w:val="28"/>
          <w:szCs w:val="28"/>
        </w:rPr>
        <w:t xml:space="preserve"> сельское поселение»</w:t>
      </w:r>
    </w:p>
    <w:p w14:paraId="5531A9F2" w14:textId="77777777" w:rsidR="003E3AA2" w:rsidRPr="00EE4F73" w:rsidRDefault="003E3AA2" w:rsidP="00EE4F73">
      <w:pPr>
        <w:jc w:val="both"/>
        <w:rPr>
          <w:color w:val="000000"/>
          <w:sz w:val="28"/>
          <w:szCs w:val="28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3284"/>
        <w:gridCol w:w="3379"/>
        <w:gridCol w:w="3543"/>
      </w:tblGrid>
      <w:tr w:rsidR="003E3AA2" w:rsidRPr="00EE4F73" w14:paraId="79923A8F" w14:textId="77777777" w:rsidTr="00895CC3">
        <w:tc>
          <w:tcPr>
            <w:tcW w:w="3284" w:type="dxa"/>
          </w:tcPr>
          <w:p w14:paraId="6D51861F" w14:textId="77777777" w:rsidR="003E3AA2" w:rsidRPr="00EE4F73" w:rsidRDefault="003E3AA2" w:rsidP="00EE4F73">
            <w:pPr>
              <w:jc w:val="both"/>
              <w:rPr>
                <w:color w:val="000000"/>
                <w:sz w:val="28"/>
                <w:szCs w:val="28"/>
              </w:rPr>
            </w:pPr>
            <w:r w:rsidRPr="00EE4F73">
              <w:rPr>
                <w:color w:val="000000"/>
                <w:sz w:val="28"/>
                <w:szCs w:val="28"/>
              </w:rPr>
              <w:t>Принято</w:t>
            </w:r>
          </w:p>
          <w:p w14:paraId="6B9351F7" w14:textId="77777777" w:rsidR="003E3AA2" w:rsidRPr="00EE4F73" w:rsidRDefault="003E3AA2" w:rsidP="00EE4F73">
            <w:pPr>
              <w:jc w:val="both"/>
              <w:rPr>
                <w:color w:val="000000"/>
                <w:sz w:val="28"/>
                <w:szCs w:val="28"/>
              </w:rPr>
            </w:pPr>
            <w:r w:rsidRPr="00EE4F73">
              <w:rPr>
                <w:color w:val="000000"/>
                <w:sz w:val="28"/>
                <w:szCs w:val="28"/>
              </w:rPr>
              <w:t>Собранием депутатов</w:t>
            </w:r>
          </w:p>
        </w:tc>
        <w:tc>
          <w:tcPr>
            <w:tcW w:w="3379" w:type="dxa"/>
          </w:tcPr>
          <w:p w14:paraId="0DBC5091" w14:textId="77777777" w:rsidR="003E3AA2" w:rsidRPr="00EE4F73" w:rsidRDefault="003E3AA2" w:rsidP="00EE4F7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14:paraId="0C6B8A71" w14:textId="77777777" w:rsidR="003E3AA2" w:rsidRPr="00EE4F73" w:rsidRDefault="003E3AA2" w:rsidP="00EE4F73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14AADAA2" w14:textId="4B207263" w:rsidR="003E3AA2" w:rsidRPr="00EE4F73" w:rsidRDefault="008E2A5C" w:rsidP="00EE4F73">
            <w:pPr>
              <w:jc w:val="both"/>
              <w:rPr>
                <w:color w:val="000000"/>
                <w:sz w:val="28"/>
                <w:szCs w:val="28"/>
              </w:rPr>
            </w:pPr>
            <w:r w:rsidRPr="00EE4F73">
              <w:rPr>
                <w:color w:val="000000"/>
                <w:sz w:val="28"/>
                <w:szCs w:val="28"/>
              </w:rPr>
              <w:t>«</w:t>
            </w:r>
            <w:r w:rsidR="001B17E1">
              <w:rPr>
                <w:color w:val="000000"/>
                <w:sz w:val="28"/>
                <w:szCs w:val="28"/>
              </w:rPr>
              <w:t>1</w:t>
            </w:r>
            <w:r w:rsidR="00F421A9">
              <w:rPr>
                <w:color w:val="000000"/>
                <w:sz w:val="28"/>
                <w:szCs w:val="28"/>
              </w:rPr>
              <w:t>8</w:t>
            </w:r>
            <w:r w:rsidR="001B17E1">
              <w:rPr>
                <w:color w:val="000000"/>
                <w:sz w:val="28"/>
                <w:szCs w:val="28"/>
              </w:rPr>
              <w:t>» января 2022 года</w:t>
            </w:r>
          </w:p>
        </w:tc>
      </w:tr>
    </w:tbl>
    <w:p w14:paraId="79DD8B9D" w14:textId="77777777" w:rsidR="008B262D" w:rsidRPr="00EE4F73" w:rsidRDefault="008B262D" w:rsidP="00EE4F73">
      <w:pPr>
        <w:jc w:val="both"/>
        <w:rPr>
          <w:sz w:val="28"/>
          <w:szCs w:val="28"/>
        </w:rPr>
      </w:pPr>
    </w:p>
    <w:p w14:paraId="471A2A6A" w14:textId="77777777" w:rsidR="00E16B6E" w:rsidRPr="000272F1" w:rsidRDefault="00E16B6E" w:rsidP="00E16B6E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0272F1">
        <w:rPr>
          <w:rFonts w:eastAsia="Calibri"/>
          <w:sz w:val="28"/>
          <w:szCs w:val="28"/>
        </w:rPr>
        <w:t xml:space="preserve">В соответствии со статьей 26 Федерального закона от 02.04.2014 N 44-ФЗ "Об участии граждан в охране общественного порядка", статьей 11 Областного закона Ростовской области от 08.07.2014 N 184-ЗС "Об участии граждан в охране общественного порядка на территории Ростовской области", руководствуясь Уставом </w:t>
      </w:r>
      <w:proofErr w:type="spellStart"/>
      <w:r w:rsidRPr="000272F1">
        <w:rPr>
          <w:rFonts w:eastAsia="Calibri"/>
          <w:sz w:val="28"/>
          <w:szCs w:val="28"/>
        </w:rPr>
        <w:t>Боковского</w:t>
      </w:r>
      <w:proofErr w:type="spellEnd"/>
      <w:r w:rsidRPr="000272F1">
        <w:rPr>
          <w:rFonts w:eastAsia="Calibri"/>
          <w:sz w:val="28"/>
          <w:szCs w:val="28"/>
        </w:rPr>
        <w:t xml:space="preserve"> сельского поселения, Собрание депутатов </w:t>
      </w:r>
      <w:proofErr w:type="spellStart"/>
      <w:r w:rsidRPr="000272F1">
        <w:rPr>
          <w:rFonts w:eastAsia="Calibri"/>
          <w:sz w:val="28"/>
          <w:szCs w:val="28"/>
        </w:rPr>
        <w:t>Боковского</w:t>
      </w:r>
      <w:proofErr w:type="spellEnd"/>
      <w:r w:rsidRPr="000272F1">
        <w:rPr>
          <w:rFonts w:eastAsia="Calibri"/>
          <w:sz w:val="28"/>
          <w:szCs w:val="28"/>
        </w:rPr>
        <w:t xml:space="preserve"> сельского поселения</w:t>
      </w:r>
    </w:p>
    <w:p w14:paraId="57A3F69C" w14:textId="77777777" w:rsidR="00E245B1" w:rsidRPr="003B0B35" w:rsidRDefault="00E245B1" w:rsidP="003B0B35">
      <w:pPr>
        <w:ind w:firstLine="708"/>
        <w:jc w:val="both"/>
        <w:rPr>
          <w:color w:val="000000"/>
          <w:sz w:val="28"/>
          <w:szCs w:val="28"/>
        </w:rPr>
      </w:pPr>
    </w:p>
    <w:p w14:paraId="6180C0E2" w14:textId="77777777" w:rsidR="003E3AA2" w:rsidRPr="00EE4F73" w:rsidRDefault="003E3AA2" w:rsidP="00C452F9">
      <w:pPr>
        <w:jc w:val="center"/>
        <w:outlineLvl w:val="0"/>
        <w:rPr>
          <w:color w:val="000000"/>
          <w:sz w:val="28"/>
          <w:szCs w:val="28"/>
        </w:rPr>
      </w:pPr>
      <w:r w:rsidRPr="00EE4F73">
        <w:rPr>
          <w:color w:val="000000"/>
          <w:sz w:val="28"/>
          <w:szCs w:val="28"/>
        </w:rPr>
        <w:t>РЕШИЛО:</w:t>
      </w:r>
    </w:p>
    <w:p w14:paraId="23748A00" w14:textId="77777777" w:rsidR="008E2A5C" w:rsidRPr="00EE4F73" w:rsidRDefault="008E2A5C" w:rsidP="00EE4F73">
      <w:pPr>
        <w:jc w:val="both"/>
        <w:outlineLvl w:val="0"/>
        <w:rPr>
          <w:color w:val="000000"/>
          <w:sz w:val="28"/>
          <w:szCs w:val="28"/>
        </w:rPr>
      </w:pPr>
    </w:p>
    <w:p w14:paraId="4DDC1F40" w14:textId="510A32A5" w:rsidR="00E16B6E" w:rsidRPr="00E16B6E" w:rsidRDefault="00E16B6E" w:rsidP="00613778">
      <w:pPr>
        <w:pStyle w:val="af1"/>
        <w:numPr>
          <w:ilvl w:val="0"/>
          <w:numId w:val="1"/>
        </w:numPr>
        <w:ind w:left="0" w:firstLine="851"/>
        <w:jc w:val="both"/>
        <w:rPr>
          <w:rFonts w:eastAsia="Calibri"/>
          <w:sz w:val="28"/>
          <w:szCs w:val="28"/>
        </w:rPr>
      </w:pPr>
      <w:r w:rsidRPr="00E16B6E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E16B6E">
        <w:rPr>
          <w:sz w:val="28"/>
          <w:szCs w:val="28"/>
        </w:rPr>
        <w:t>Боковского</w:t>
      </w:r>
      <w:proofErr w:type="spellEnd"/>
      <w:r w:rsidRPr="00E16B6E">
        <w:rPr>
          <w:sz w:val="28"/>
          <w:szCs w:val="28"/>
        </w:rPr>
        <w:t xml:space="preserve"> сельского поселения от 26.06.2020 № 139 «</w:t>
      </w:r>
      <w:r w:rsidRPr="00E16B6E">
        <w:rPr>
          <w:rFonts w:eastAsia="Calibri"/>
          <w:sz w:val="28"/>
          <w:szCs w:val="28"/>
        </w:rPr>
        <w:t>Об утверждении Положения о мерах стимулирования членов народной дружины муниципального образования «</w:t>
      </w:r>
      <w:proofErr w:type="spellStart"/>
      <w:r w:rsidRPr="00E16B6E">
        <w:rPr>
          <w:rFonts w:eastAsia="Calibri"/>
          <w:sz w:val="28"/>
          <w:szCs w:val="28"/>
        </w:rPr>
        <w:t>Боковское</w:t>
      </w:r>
      <w:proofErr w:type="spellEnd"/>
      <w:r w:rsidRPr="00E16B6E">
        <w:rPr>
          <w:rFonts w:eastAsia="Calibri"/>
          <w:sz w:val="28"/>
          <w:szCs w:val="28"/>
        </w:rPr>
        <w:t xml:space="preserve"> сельское поселение», следующие изменения:</w:t>
      </w:r>
    </w:p>
    <w:p w14:paraId="7B390A91" w14:textId="1AB03C41" w:rsidR="003D7CBD" w:rsidRDefault="00E16B6E" w:rsidP="00613778">
      <w:pPr>
        <w:pStyle w:val="af1"/>
        <w:numPr>
          <w:ilvl w:val="1"/>
          <w:numId w:val="1"/>
        </w:numPr>
        <w:tabs>
          <w:tab w:val="left" w:pos="1985"/>
        </w:tabs>
        <w:ind w:left="0" w:firstLine="851"/>
        <w:jc w:val="both"/>
        <w:rPr>
          <w:rFonts w:eastAsia="Calibri"/>
          <w:sz w:val="28"/>
          <w:szCs w:val="28"/>
        </w:rPr>
      </w:pPr>
      <w:bookmarkStart w:id="0" w:name="_Hlk93567555"/>
      <w:r w:rsidRPr="003D7CBD">
        <w:rPr>
          <w:rFonts w:eastAsia="Calibri"/>
          <w:sz w:val="28"/>
          <w:szCs w:val="28"/>
        </w:rPr>
        <w:t>В пункте 4</w:t>
      </w:r>
      <w:r w:rsidR="00613778">
        <w:rPr>
          <w:rFonts w:eastAsia="Calibri"/>
          <w:sz w:val="28"/>
          <w:szCs w:val="28"/>
        </w:rPr>
        <w:t xml:space="preserve">. </w:t>
      </w:r>
      <w:r w:rsidRPr="003D7CBD">
        <w:rPr>
          <w:rFonts w:eastAsia="Calibri"/>
          <w:sz w:val="28"/>
          <w:szCs w:val="28"/>
        </w:rPr>
        <w:t>Меры материального стимулирования и материального поощрения народных дружинников</w:t>
      </w:r>
      <w:r w:rsidR="003D7CBD" w:rsidRPr="003D7CBD">
        <w:rPr>
          <w:rFonts w:eastAsia="Calibri"/>
          <w:sz w:val="28"/>
          <w:szCs w:val="28"/>
        </w:rPr>
        <w:t xml:space="preserve"> </w:t>
      </w:r>
      <w:r w:rsidR="003D7CBD">
        <w:rPr>
          <w:rFonts w:eastAsia="Calibri"/>
          <w:sz w:val="28"/>
          <w:szCs w:val="28"/>
        </w:rPr>
        <w:t>п</w:t>
      </w:r>
      <w:r w:rsidR="003D7CBD" w:rsidRPr="003D7CBD">
        <w:rPr>
          <w:rFonts w:eastAsia="Calibri"/>
          <w:sz w:val="28"/>
          <w:szCs w:val="28"/>
        </w:rPr>
        <w:t>одпункт 4.3.</w:t>
      </w:r>
      <w:r w:rsidR="00613778">
        <w:rPr>
          <w:rFonts w:eastAsia="Calibri"/>
          <w:sz w:val="28"/>
          <w:szCs w:val="28"/>
        </w:rPr>
        <w:t xml:space="preserve"> </w:t>
      </w:r>
      <w:r w:rsidR="003D7CBD" w:rsidRPr="003D7CBD">
        <w:rPr>
          <w:rFonts w:eastAsia="Calibri"/>
          <w:sz w:val="28"/>
          <w:szCs w:val="28"/>
        </w:rPr>
        <w:t>изложить в следующей редакции</w:t>
      </w:r>
      <w:bookmarkEnd w:id="0"/>
      <w:r w:rsidR="003D7CBD" w:rsidRPr="003D7CBD">
        <w:rPr>
          <w:rFonts w:eastAsia="Calibri"/>
          <w:sz w:val="28"/>
          <w:szCs w:val="28"/>
        </w:rPr>
        <w:t xml:space="preserve">: «4.3. Оплата производится на основании распоряжения главы Администрации </w:t>
      </w:r>
      <w:proofErr w:type="spellStart"/>
      <w:r w:rsidR="003D7CBD" w:rsidRPr="003D7CBD">
        <w:rPr>
          <w:rFonts w:eastAsia="Calibri"/>
          <w:sz w:val="28"/>
          <w:szCs w:val="28"/>
        </w:rPr>
        <w:t>Боковского</w:t>
      </w:r>
      <w:proofErr w:type="spellEnd"/>
      <w:r w:rsidR="003D7CBD" w:rsidRPr="003D7CBD">
        <w:rPr>
          <w:rFonts w:eastAsia="Calibri"/>
          <w:sz w:val="28"/>
          <w:szCs w:val="28"/>
        </w:rPr>
        <w:t xml:space="preserve"> сельского поселения и табеля учета рабочего времени, ежемесячно.</w:t>
      </w:r>
      <w:r w:rsidR="00613778">
        <w:rPr>
          <w:rFonts w:eastAsia="Calibri"/>
          <w:sz w:val="28"/>
          <w:szCs w:val="28"/>
        </w:rPr>
        <w:t>»</w:t>
      </w:r>
      <w:r w:rsidR="003D7CBD" w:rsidRPr="003D7CBD">
        <w:rPr>
          <w:rFonts w:eastAsia="Calibri"/>
          <w:sz w:val="28"/>
          <w:szCs w:val="28"/>
        </w:rPr>
        <w:t>;</w:t>
      </w:r>
    </w:p>
    <w:p w14:paraId="5D39817B" w14:textId="7463B7A1" w:rsidR="003D7CBD" w:rsidRPr="00613778" w:rsidRDefault="003D7CBD" w:rsidP="00613778">
      <w:pPr>
        <w:pStyle w:val="af1"/>
        <w:numPr>
          <w:ilvl w:val="1"/>
          <w:numId w:val="1"/>
        </w:numPr>
        <w:tabs>
          <w:tab w:val="left" w:pos="1985"/>
        </w:tabs>
        <w:ind w:left="0" w:firstLine="851"/>
        <w:jc w:val="both"/>
        <w:rPr>
          <w:rFonts w:eastAsia="Calibri"/>
          <w:sz w:val="28"/>
          <w:szCs w:val="28"/>
        </w:rPr>
      </w:pPr>
      <w:r w:rsidRPr="00613778">
        <w:rPr>
          <w:rFonts w:eastAsia="Calibri"/>
          <w:sz w:val="28"/>
          <w:szCs w:val="28"/>
        </w:rPr>
        <w:t xml:space="preserve">В пункте </w:t>
      </w:r>
      <w:r w:rsidR="008B0488">
        <w:rPr>
          <w:rFonts w:eastAsia="Calibri"/>
          <w:sz w:val="28"/>
          <w:szCs w:val="28"/>
        </w:rPr>
        <w:t>4</w:t>
      </w:r>
      <w:r w:rsidRPr="00613778">
        <w:rPr>
          <w:rFonts w:eastAsia="Calibri"/>
          <w:sz w:val="28"/>
          <w:szCs w:val="28"/>
        </w:rPr>
        <w:t>.</w:t>
      </w:r>
      <w:r w:rsidR="008B0488">
        <w:rPr>
          <w:rFonts w:eastAsia="Calibri"/>
          <w:sz w:val="28"/>
          <w:szCs w:val="28"/>
        </w:rPr>
        <w:t xml:space="preserve"> </w:t>
      </w:r>
      <w:r w:rsidRPr="00613778">
        <w:rPr>
          <w:rFonts w:eastAsia="Calibri"/>
          <w:sz w:val="28"/>
          <w:szCs w:val="28"/>
        </w:rPr>
        <w:t>Меры материального стимулирования и материального поощрения народных дружиннико</w:t>
      </w:r>
      <w:r w:rsidR="00152E0B">
        <w:rPr>
          <w:rFonts w:eastAsia="Calibri"/>
          <w:sz w:val="28"/>
          <w:szCs w:val="28"/>
        </w:rPr>
        <w:t>в</w:t>
      </w:r>
      <w:r w:rsidRPr="00613778">
        <w:rPr>
          <w:rFonts w:eastAsia="Calibri"/>
          <w:sz w:val="28"/>
          <w:szCs w:val="28"/>
        </w:rPr>
        <w:t xml:space="preserve"> подпункт 4.</w:t>
      </w:r>
      <w:r w:rsidR="00AA6A76">
        <w:rPr>
          <w:rFonts w:eastAsia="Calibri"/>
          <w:sz w:val="28"/>
          <w:szCs w:val="28"/>
        </w:rPr>
        <w:t>4</w:t>
      </w:r>
      <w:r w:rsidRPr="00613778">
        <w:rPr>
          <w:rFonts w:eastAsia="Calibri"/>
          <w:sz w:val="28"/>
          <w:szCs w:val="28"/>
        </w:rPr>
        <w:t>.</w:t>
      </w:r>
      <w:r w:rsidR="00AA6A76">
        <w:rPr>
          <w:rFonts w:eastAsia="Calibri"/>
          <w:sz w:val="28"/>
          <w:szCs w:val="28"/>
        </w:rPr>
        <w:t xml:space="preserve"> </w:t>
      </w:r>
      <w:r w:rsidRPr="00613778">
        <w:rPr>
          <w:rFonts w:eastAsia="Calibri"/>
          <w:sz w:val="28"/>
          <w:szCs w:val="28"/>
        </w:rPr>
        <w:t>изложить в следующей редакции: «4.4. Оплата участникам народной дружины производится из расчета 100 рублей за один час, с учетом количества дней выхода и времени участия в обеспечении охраны общественного порядка по ходатайству командира народной дружины.</w:t>
      </w:r>
    </w:p>
    <w:p w14:paraId="397B8517" w14:textId="2B013712" w:rsidR="00E16B6E" w:rsidRPr="00E16B6E" w:rsidRDefault="003D7CBD" w:rsidP="00613778">
      <w:pPr>
        <w:tabs>
          <w:tab w:val="left" w:pos="1985"/>
        </w:tabs>
        <w:ind w:firstLine="567"/>
        <w:jc w:val="both"/>
        <w:rPr>
          <w:rFonts w:eastAsia="Calibri"/>
          <w:sz w:val="28"/>
          <w:szCs w:val="28"/>
        </w:rPr>
      </w:pPr>
      <w:r w:rsidRPr="000272F1">
        <w:rPr>
          <w:rFonts w:eastAsia="Calibri"/>
          <w:sz w:val="28"/>
          <w:szCs w:val="28"/>
        </w:rPr>
        <w:t xml:space="preserve">Командиру народной дружины выплачивается материальное стимулирование в размере </w:t>
      </w:r>
      <w:r>
        <w:rPr>
          <w:rFonts w:eastAsia="Calibri"/>
          <w:sz w:val="28"/>
          <w:szCs w:val="28"/>
        </w:rPr>
        <w:t>3 333</w:t>
      </w:r>
      <w:r w:rsidRPr="000272F1">
        <w:rPr>
          <w:rFonts w:eastAsia="Calibri"/>
          <w:sz w:val="28"/>
          <w:szCs w:val="28"/>
        </w:rPr>
        <w:t xml:space="preserve"> (</w:t>
      </w:r>
      <w:r w:rsidR="00613778">
        <w:rPr>
          <w:rFonts w:eastAsia="Calibri"/>
          <w:sz w:val="28"/>
          <w:szCs w:val="28"/>
        </w:rPr>
        <w:t>три тысячи триста т</w:t>
      </w:r>
      <w:r w:rsidR="000559DC">
        <w:rPr>
          <w:rFonts w:eastAsia="Calibri"/>
          <w:sz w:val="28"/>
          <w:szCs w:val="28"/>
        </w:rPr>
        <w:t>р</w:t>
      </w:r>
      <w:r w:rsidR="00613778">
        <w:rPr>
          <w:rFonts w:eastAsia="Calibri"/>
          <w:sz w:val="28"/>
          <w:szCs w:val="28"/>
        </w:rPr>
        <w:t xml:space="preserve">идцать три) </w:t>
      </w:r>
      <w:r w:rsidRPr="000272F1">
        <w:rPr>
          <w:rFonts w:eastAsia="Calibri"/>
          <w:sz w:val="28"/>
          <w:szCs w:val="28"/>
        </w:rPr>
        <w:t>рубл</w:t>
      </w:r>
      <w:r w:rsidR="00613778">
        <w:rPr>
          <w:rFonts w:eastAsia="Calibri"/>
          <w:sz w:val="28"/>
          <w:szCs w:val="28"/>
        </w:rPr>
        <w:t>я 00 копеек</w:t>
      </w:r>
      <w:r w:rsidRPr="000272F1">
        <w:rPr>
          <w:rFonts w:eastAsia="Calibri"/>
          <w:sz w:val="28"/>
          <w:szCs w:val="28"/>
        </w:rPr>
        <w:t xml:space="preserve"> в месяц (включая налог на доходы физических лиц).</w:t>
      </w:r>
      <w:r w:rsidR="00613778">
        <w:rPr>
          <w:rFonts w:eastAsia="Calibri"/>
          <w:sz w:val="28"/>
          <w:szCs w:val="28"/>
        </w:rPr>
        <w:t>»</w:t>
      </w:r>
    </w:p>
    <w:p w14:paraId="47A25C2C" w14:textId="77777777" w:rsidR="007A16B0" w:rsidRPr="00EE4F73" w:rsidRDefault="003E3AA2" w:rsidP="00EE4F73">
      <w:pPr>
        <w:autoSpaceDE w:val="0"/>
        <w:autoSpaceDN w:val="0"/>
        <w:adjustRightInd w:val="0"/>
        <w:ind w:left="142" w:firstLine="709"/>
        <w:jc w:val="both"/>
        <w:rPr>
          <w:sz w:val="28"/>
          <w:szCs w:val="28"/>
        </w:rPr>
      </w:pPr>
      <w:r w:rsidRPr="00EE4F73">
        <w:rPr>
          <w:color w:val="000000"/>
          <w:sz w:val="28"/>
          <w:szCs w:val="28"/>
        </w:rPr>
        <w:t xml:space="preserve">2. </w:t>
      </w:r>
      <w:r w:rsidR="007A16B0" w:rsidRPr="00EE4F73">
        <w:rPr>
          <w:sz w:val="28"/>
          <w:szCs w:val="28"/>
        </w:rPr>
        <w:t>Настоящее решение вступает в силу со дня его официального о</w:t>
      </w:r>
      <w:r w:rsidR="00A600E7">
        <w:rPr>
          <w:sz w:val="28"/>
          <w:szCs w:val="28"/>
        </w:rPr>
        <w:t>публикования</w:t>
      </w:r>
      <w:r w:rsidR="007A16B0" w:rsidRPr="00EE4F73">
        <w:rPr>
          <w:sz w:val="28"/>
          <w:szCs w:val="28"/>
        </w:rPr>
        <w:t>.</w:t>
      </w:r>
    </w:p>
    <w:p w14:paraId="3AB6F161" w14:textId="15DE03BE" w:rsidR="003E3AA2" w:rsidRPr="00EE4F73" w:rsidRDefault="002E7712" w:rsidP="00EE4F73">
      <w:pPr>
        <w:ind w:left="142" w:firstLine="709"/>
        <w:jc w:val="both"/>
        <w:rPr>
          <w:color w:val="000000"/>
          <w:sz w:val="28"/>
          <w:szCs w:val="28"/>
        </w:rPr>
      </w:pPr>
      <w:r w:rsidRPr="00EE4F73">
        <w:rPr>
          <w:color w:val="000000"/>
          <w:sz w:val="28"/>
          <w:szCs w:val="28"/>
        </w:rPr>
        <w:lastRenderedPageBreak/>
        <w:t xml:space="preserve">3. </w:t>
      </w:r>
      <w:r w:rsidRPr="00EE4F73">
        <w:rPr>
          <w:sz w:val="28"/>
          <w:szCs w:val="28"/>
        </w:rPr>
        <w:t xml:space="preserve">Контроль за выполнением решения возложить на постоянную комиссию Собрания депутатов </w:t>
      </w:r>
      <w:proofErr w:type="spellStart"/>
      <w:r w:rsidRPr="00EE4F73">
        <w:rPr>
          <w:sz w:val="28"/>
          <w:szCs w:val="28"/>
        </w:rPr>
        <w:t>Боковского</w:t>
      </w:r>
      <w:proofErr w:type="spellEnd"/>
      <w:r w:rsidRPr="00EE4F73">
        <w:rPr>
          <w:sz w:val="28"/>
          <w:szCs w:val="28"/>
        </w:rPr>
        <w:t xml:space="preserve"> </w:t>
      </w:r>
      <w:r w:rsidR="00FB40AA" w:rsidRPr="00EE4F73">
        <w:rPr>
          <w:sz w:val="28"/>
          <w:szCs w:val="28"/>
        </w:rPr>
        <w:t>сельского поселения</w:t>
      </w:r>
      <w:r w:rsidRPr="00EE4F73">
        <w:rPr>
          <w:sz w:val="28"/>
          <w:szCs w:val="28"/>
        </w:rPr>
        <w:t xml:space="preserve"> по </w:t>
      </w:r>
      <w:r w:rsidRPr="00EE4F73">
        <w:rPr>
          <w:rFonts w:eastAsia="Calibri"/>
          <w:color w:val="000000"/>
          <w:sz w:val="28"/>
          <w:szCs w:val="28"/>
          <w:lang w:eastAsia="en-US"/>
        </w:rPr>
        <w:t>бюджету, налогам и собственности</w:t>
      </w:r>
      <w:r w:rsidRPr="00EE4F73">
        <w:rPr>
          <w:sz w:val="28"/>
          <w:szCs w:val="28"/>
        </w:rPr>
        <w:t>.</w:t>
      </w:r>
    </w:p>
    <w:p w14:paraId="1756F793" w14:textId="32F82BD3" w:rsidR="003E3AA2" w:rsidRPr="00EE4F73" w:rsidRDefault="003E3AA2" w:rsidP="00EE4F73">
      <w:pPr>
        <w:jc w:val="both"/>
        <w:outlineLvl w:val="0"/>
        <w:rPr>
          <w:color w:val="000000"/>
          <w:sz w:val="28"/>
          <w:szCs w:val="28"/>
        </w:rPr>
      </w:pPr>
    </w:p>
    <w:p w14:paraId="7E647400" w14:textId="5587F1E9" w:rsidR="008E2A5C" w:rsidRPr="00EE4F73" w:rsidRDefault="008E2A5C" w:rsidP="00EE4F73">
      <w:pPr>
        <w:jc w:val="both"/>
        <w:outlineLvl w:val="0"/>
        <w:rPr>
          <w:color w:val="000000"/>
          <w:sz w:val="28"/>
          <w:szCs w:val="28"/>
        </w:rPr>
      </w:pPr>
      <w:bookmarkStart w:id="1" w:name="_GoBack"/>
      <w:bookmarkEnd w:id="1"/>
    </w:p>
    <w:p w14:paraId="6EC32DA4" w14:textId="11373178" w:rsidR="003E3AA2" w:rsidRPr="00EE4F73" w:rsidRDefault="003E3AA2" w:rsidP="00EE4F73">
      <w:pPr>
        <w:jc w:val="both"/>
        <w:outlineLvl w:val="0"/>
        <w:rPr>
          <w:color w:val="000000"/>
          <w:sz w:val="28"/>
          <w:szCs w:val="28"/>
        </w:rPr>
      </w:pPr>
    </w:p>
    <w:p w14:paraId="50BAE057" w14:textId="735407DB" w:rsidR="003D7918" w:rsidRPr="00EE4F73" w:rsidRDefault="003E3AA2" w:rsidP="00EE4F73">
      <w:pPr>
        <w:jc w:val="both"/>
        <w:outlineLvl w:val="0"/>
        <w:rPr>
          <w:color w:val="000000"/>
          <w:sz w:val="28"/>
          <w:szCs w:val="28"/>
        </w:rPr>
      </w:pPr>
      <w:r w:rsidRPr="00EE4F73">
        <w:rPr>
          <w:color w:val="000000"/>
          <w:sz w:val="28"/>
          <w:szCs w:val="28"/>
        </w:rPr>
        <w:t xml:space="preserve">Председатель Собрания </w:t>
      </w:r>
      <w:r w:rsidR="003D7918" w:rsidRPr="00EE4F73">
        <w:rPr>
          <w:color w:val="000000"/>
          <w:sz w:val="28"/>
          <w:szCs w:val="28"/>
        </w:rPr>
        <w:t xml:space="preserve">депутатов – </w:t>
      </w:r>
    </w:p>
    <w:p w14:paraId="2C3D5BDF" w14:textId="3EDCCBD1" w:rsidR="003E3AA2" w:rsidRPr="00EE4F73" w:rsidRDefault="003D7918" w:rsidP="00EE4F73">
      <w:pPr>
        <w:jc w:val="both"/>
        <w:outlineLvl w:val="0"/>
        <w:rPr>
          <w:color w:val="000000"/>
          <w:sz w:val="28"/>
          <w:szCs w:val="28"/>
        </w:rPr>
      </w:pPr>
      <w:r w:rsidRPr="00EE4F73">
        <w:rPr>
          <w:color w:val="000000"/>
          <w:sz w:val="28"/>
          <w:szCs w:val="28"/>
        </w:rPr>
        <w:t xml:space="preserve">глава </w:t>
      </w:r>
      <w:proofErr w:type="spellStart"/>
      <w:r w:rsidR="003E3AA2" w:rsidRPr="00EE4F73">
        <w:rPr>
          <w:color w:val="000000"/>
          <w:sz w:val="28"/>
          <w:szCs w:val="28"/>
        </w:rPr>
        <w:t>Боковского</w:t>
      </w:r>
      <w:proofErr w:type="spellEnd"/>
      <w:r w:rsidR="003E3AA2" w:rsidRPr="00EE4F73">
        <w:rPr>
          <w:color w:val="000000"/>
          <w:sz w:val="28"/>
          <w:szCs w:val="28"/>
        </w:rPr>
        <w:t xml:space="preserve"> </w:t>
      </w:r>
      <w:r w:rsidR="009132C4" w:rsidRPr="00EE4F73">
        <w:rPr>
          <w:color w:val="000000"/>
          <w:sz w:val="28"/>
          <w:szCs w:val="28"/>
        </w:rPr>
        <w:t>сельского поселения</w:t>
      </w:r>
      <w:r w:rsidR="009132C4" w:rsidRPr="00EE4F73">
        <w:rPr>
          <w:color w:val="000000"/>
          <w:sz w:val="28"/>
          <w:szCs w:val="28"/>
        </w:rPr>
        <w:tab/>
      </w:r>
      <w:r w:rsidR="009132C4" w:rsidRPr="00EE4F73">
        <w:rPr>
          <w:color w:val="000000"/>
          <w:sz w:val="28"/>
          <w:szCs w:val="28"/>
        </w:rPr>
        <w:tab/>
      </w:r>
      <w:r w:rsidR="009132C4" w:rsidRPr="00EE4F73">
        <w:rPr>
          <w:color w:val="000000"/>
          <w:sz w:val="28"/>
          <w:szCs w:val="28"/>
        </w:rPr>
        <w:tab/>
      </w:r>
      <w:r w:rsidR="009132C4" w:rsidRPr="00EE4F73">
        <w:rPr>
          <w:color w:val="000000"/>
          <w:sz w:val="28"/>
          <w:szCs w:val="28"/>
        </w:rPr>
        <w:tab/>
      </w:r>
      <w:r w:rsidR="009132C4" w:rsidRPr="00EE4F73">
        <w:rPr>
          <w:color w:val="000000"/>
          <w:sz w:val="28"/>
          <w:szCs w:val="28"/>
        </w:rPr>
        <w:tab/>
        <w:t>М.М. Алейников</w:t>
      </w:r>
    </w:p>
    <w:p w14:paraId="48FA53ED" w14:textId="77777777" w:rsidR="003E3AA2" w:rsidRPr="00EE4F73" w:rsidRDefault="003E3AA2" w:rsidP="00EE4F73">
      <w:pPr>
        <w:jc w:val="both"/>
        <w:rPr>
          <w:color w:val="000000"/>
          <w:sz w:val="28"/>
          <w:szCs w:val="28"/>
        </w:rPr>
      </w:pPr>
    </w:p>
    <w:p w14:paraId="467283BD" w14:textId="77777777" w:rsidR="00E341F8" w:rsidRPr="00EE4F73" w:rsidRDefault="00E341F8" w:rsidP="00EE4F73">
      <w:pPr>
        <w:jc w:val="both"/>
        <w:rPr>
          <w:color w:val="000000"/>
          <w:sz w:val="28"/>
          <w:szCs w:val="28"/>
        </w:rPr>
      </w:pPr>
    </w:p>
    <w:p w14:paraId="3234BEEE" w14:textId="77777777" w:rsidR="003E3AA2" w:rsidRPr="00EE4F73" w:rsidRDefault="003D7918" w:rsidP="00EE4F73">
      <w:pPr>
        <w:jc w:val="both"/>
        <w:rPr>
          <w:color w:val="000000"/>
          <w:sz w:val="28"/>
          <w:szCs w:val="28"/>
        </w:rPr>
      </w:pPr>
      <w:r w:rsidRPr="00EE4F73">
        <w:rPr>
          <w:color w:val="000000"/>
          <w:sz w:val="28"/>
          <w:szCs w:val="28"/>
        </w:rPr>
        <w:t>станица Боковская</w:t>
      </w:r>
    </w:p>
    <w:p w14:paraId="2C8D7F10" w14:textId="10EE6D75" w:rsidR="00A600E7" w:rsidRDefault="004A572E" w:rsidP="00EE4F7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1B17E1">
        <w:rPr>
          <w:color w:val="000000"/>
          <w:sz w:val="28"/>
          <w:szCs w:val="28"/>
        </w:rPr>
        <w:t>1</w:t>
      </w:r>
      <w:r w:rsidR="00F421A9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»</w:t>
      </w:r>
      <w:r w:rsidR="001B17E1">
        <w:rPr>
          <w:color w:val="000000"/>
          <w:sz w:val="28"/>
          <w:szCs w:val="28"/>
        </w:rPr>
        <w:t xml:space="preserve"> января 2022 года</w:t>
      </w:r>
    </w:p>
    <w:p w14:paraId="4B50510B" w14:textId="7B05CBD8" w:rsidR="00B022A6" w:rsidRPr="00EE4F73" w:rsidRDefault="003E3AA2" w:rsidP="00EE4F73">
      <w:pPr>
        <w:jc w:val="both"/>
        <w:rPr>
          <w:color w:val="000000"/>
          <w:sz w:val="28"/>
          <w:szCs w:val="28"/>
        </w:rPr>
      </w:pPr>
      <w:r w:rsidRPr="00EE4F73">
        <w:rPr>
          <w:color w:val="000000"/>
          <w:sz w:val="28"/>
          <w:szCs w:val="28"/>
        </w:rPr>
        <w:t xml:space="preserve">№ </w:t>
      </w:r>
      <w:r w:rsidR="001B17E1">
        <w:rPr>
          <w:color w:val="000000"/>
          <w:sz w:val="28"/>
          <w:szCs w:val="28"/>
        </w:rPr>
        <w:t>2</w:t>
      </w:r>
      <w:r w:rsidR="005B06B9">
        <w:rPr>
          <w:color w:val="000000"/>
          <w:sz w:val="28"/>
          <w:szCs w:val="28"/>
        </w:rPr>
        <w:t>4</w:t>
      </w:r>
    </w:p>
    <w:p w14:paraId="6341F0BB" w14:textId="77777777" w:rsidR="00EE4F73" w:rsidRPr="00EE4F73" w:rsidRDefault="00EE4F73" w:rsidP="00EE4F73">
      <w:pPr>
        <w:jc w:val="both"/>
        <w:rPr>
          <w:color w:val="000000"/>
          <w:sz w:val="28"/>
          <w:szCs w:val="28"/>
        </w:rPr>
      </w:pPr>
    </w:p>
    <w:p w14:paraId="73BD18B0" w14:textId="77777777" w:rsidR="00EE4F73" w:rsidRPr="00EE4F73" w:rsidRDefault="00EE4F73" w:rsidP="00EE4F73">
      <w:pPr>
        <w:jc w:val="both"/>
        <w:rPr>
          <w:color w:val="000000"/>
          <w:sz w:val="28"/>
          <w:szCs w:val="28"/>
        </w:rPr>
      </w:pPr>
    </w:p>
    <w:p w14:paraId="6D386CBC" w14:textId="77777777" w:rsidR="00DD1D7B" w:rsidRPr="00DD1D7B" w:rsidRDefault="00DD1D7B" w:rsidP="00DD1D7B">
      <w:pPr>
        <w:rPr>
          <w:sz w:val="28"/>
          <w:szCs w:val="28"/>
        </w:rPr>
      </w:pPr>
    </w:p>
    <w:p w14:paraId="28B06308" w14:textId="77777777" w:rsidR="00DD1D7B" w:rsidRPr="00DD1D7B" w:rsidRDefault="00DD1D7B" w:rsidP="00DD1D7B">
      <w:pPr>
        <w:rPr>
          <w:sz w:val="28"/>
          <w:szCs w:val="28"/>
        </w:rPr>
      </w:pPr>
    </w:p>
    <w:p w14:paraId="11D3F1C4" w14:textId="77777777" w:rsidR="00DD1D7B" w:rsidRDefault="00DD1D7B" w:rsidP="00DD1D7B">
      <w:pPr>
        <w:rPr>
          <w:sz w:val="28"/>
          <w:szCs w:val="28"/>
        </w:rPr>
      </w:pPr>
    </w:p>
    <w:sectPr w:rsidR="00DD1D7B" w:rsidSect="005B06B9">
      <w:footerReference w:type="even" r:id="rId8"/>
      <w:footerReference w:type="default" r:id="rId9"/>
      <w:footerReference w:type="first" r:id="rId10"/>
      <w:pgSz w:w="11906" w:h="16838"/>
      <w:pgMar w:top="1135" w:right="707" w:bottom="1134" w:left="1134" w:header="709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86E35" w14:textId="77777777" w:rsidR="007D40B3" w:rsidRDefault="007D40B3">
      <w:r>
        <w:separator/>
      </w:r>
    </w:p>
  </w:endnote>
  <w:endnote w:type="continuationSeparator" w:id="0">
    <w:p w14:paraId="0A47FE9A" w14:textId="77777777" w:rsidR="007D40B3" w:rsidRDefault="007D4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386A5" w14:textId="77777777" w:rsidR="009724B7" w:rsidRDefault="009724B7" w:rsidP="005F4A19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7815484" w14:textId="77777777" w:rsidR="009724B7" w:rsidRDefault="009724B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D4392" w14:textId="77777777" w:rsidR="009724B7" w:rsidRPr="00AF0E1D" w:rsidRDefault="00AF0E1D" w:rsidP="00AF0E1D">
    <w:pPr>
      <w:pStyle w:val="aa"/>
      <w:jc w:val="right"/>
    </w:pPr>
    <w: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4CD3B" w14:textId="77777777" w:rsidR="00AF0E1D" w:rsidRDefault="00AF0E1D" w:rsidP="00AF0E1D">
    <w:pPr>
      <w:pStyle w:val="aa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84D80" w14:textId="77777777" w:rsidR="007D40B3" w:rsidRDefault="007D40B3">
      <w:r>
        <w:separator/>
      </w:r>
    </w:p>
  </w:footnote>
  <w:footnote w:type="continuationSeparator" w:id="0">
    <w:p w14:paraId="178A172C" w14:textId="77777777" w:rsidR="007D40B3" w:rsidRDefault="007D4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980CEA"/>
    <w:multiLevelType w:val="multilevel"/>
    <w:tmpl w:val="550AF7D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 w15:restartNumberingAfterBreak="0">
    <w:nsid w:val="723E075F"/>
    <w:multiLevelType w:val="hybridMultilevel"/>
    <w:tmpl w:val="27AC621E"/>
    <w:lvl w:ilvl="0" w:tplc="1E8EA568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D30"/>
    <w:rsid w:val="00030AC3"/>
    <w:rsid w:val="00034129"/>
    <w:rsid w:val="00036558"/>
    <w:rsid w:val="00052999"/>
    <w:rsid w:val="000559DC"/>
    <w:rsid w:val="0006236F"/>
    <w:rsid w:val="00066F0C"/>
    <w:rsid w:val="00094D28"/>
    <w:rsid w:val="000D6C7B"/>
    <w:rsid w:val="000E7DA4"/>
    <w:rsid w:val="000F51AF"/>
    <w:rsid w:val="0011717A"/>
    <w:rsid w:val="001212A4"/>
    <w:rsid w:val="00124B59"/>
    <w:rsid w:val="0012639A"/>
    <w:rsid w:val="00152E0B"/>
    <w:rsid w:val="00154616"/>
    <w:rsid w:val="00156FDB"/>
    <w:rsid w:val="001644F9"/>
    <w:rsid w:val="00173FF8"/>
    <w:rsid w:val="00174AF3"/>
    <w:rsid w:val="001B17E1"/>
    <w:rsid w:val="001B74A7"/>
    <w:rsid w:val="001D2152"/>
    <w:rsid w:val="001E0D2C"/>
    <w:rsid w:val="001E6C0C"/>
    <w:rsid w:val="001F1D27"/>
    <w:rsid w:val="00200634"/>
    <w:rsid w:val="00210994"/>
    <w:rsid w:val="002122D4"/>
    <w:rsid w:val="00212365"/>
    <w:rsid w:val="002259E4"/>
    <w:rsid w:val="00246402"/>
    <w:rsid w:val="00246AC7"/>
    <w:rsid w:val="002579BB"/>
    <w:rsid w:val="00273F8D"/>
    <w:rsid w:val="002939F5"/>
    <w:rsid w:val="002C05CE"/>
    <w:rsid w:val="002C0A35"/>
    <w:rsid w:val="002C6CD8"/>
    <w:rsid w:val="002D56C9"/>
    <w:rsid w:val="002E7712"/>
    <w:rsid w:val="0030182E"/>
    <w:rsid w:val="00305465"/>
    <w:rsid w:val="003071AE"/>
    <w:rsid w:val="00325532"/>
    <w:rsid w:val="003371C8"/>
    <w:rsid w:val="00347E86"/>
    <w:rsid w:val="0038600E"/>
    <w:rsid w:val="0038799B"/>
    <w:rsid w:val="003909D7"/>
    <w:rsid w:val="003A0F56"/>
    <w:rsid w:val="003B086E"/>
    <w:rsid w:val="003B0B35"/>
    <w:rsid w:val="003B46CB"/>
    <w:rsid w:val="003C2CFB"/>
    <w:rsid w:val="003C43D6"/>
    <w:rsid w:val="003D7918"/>
    <w:rsid w:val="003D7CBD"/>
    <w:rsid w:val="003E2C94"/>
    <w:rsid w:val="003E3AA2"/>
    <w:rsid w:val="003E7BDB"/>
    <w:rsid w:val="003F46AD"/>
    <w:rsid w:val="00400139"/>
    <w:rsid w:val="00404BD6"/>
    <w:rsid w:val="004152CF"/>
    <w:rsid w:val="00423DE9"/>
    <w:rsid w:val="00426E68"/>
    <w:rsid w:val="0044313A"/>
    <w:rsid w:val="00443753"/>
    <w:rsid w:val="00446101"/>
    <w:rsid w:val="00451B76"/>
    <w:rsid w:val="00454A99"/>
    <w:rsid w:val="00465986"/>
    <w:rsid w:val="00483774"/>
    <w:rsid w:val="00490C88"/>
    <w:rsid w:val="004A071F"/>
    <w:rsid w:val="004A572E"/>
    <w:rsid w:val="004B153B"/>
    <w:rsid w:val="004B5CB3"/>
    <w:rsid w:val="004E3125"/>
    <w:rsid w:val="004E627A"/>
    <w:rsid w:val="004F061A"/>
    <w:rsid w:val="00503172"/>
    <w:rsid w:val="00503A9F"/>
    <w:rsid w:val="00507F37"/>
    <w:rsid w:val="005110F1"/>
    <w:rsid w:val="00517FAC"/>
    <w:rsid w:val="0052023D"/>
    <w:rsid w:val="00523AE4"/>
    <w:rsid w:val="00526E15"/>
    <w:rsid w:val="0055344A"/>
    <w:rsid w:val="0056047D"/>
    <w:rsid w:val="005655E2"/>
    <w:rsid w:val="005A2FD1"/>
    <w:rsid w:val="005B06B9"/>
    <w:rsid w:val="005C6D90"/>
    <w:rsid w:val="005D659F"/>
    <w:rsid w:val="005E105E"/>
    <w:rsid w:val="005F0A62"/>
    <w:rsid w:val="005F2C3F"/>
    <w:rsid w:val="005F3871"/>
    <w:rsid w:val="005F4A19"/>
    <w:rsid w:val="005F4E5E"/>
    <w:rsid w:val="005F6194"/>
    <w:rsid w:val="005F660F"/>
    <w:rsid w:val="00613778"/>
    <w:rsid w:val="00614014"/>
    <w:rsid w:val="00630210"/>
    <w:rsid w:val="006427B0"/>
    <w:rsid w:val="00654956"/>
    <w:rsid w:val="006617EF"/>
    <w:rsid w:val="00666317"/>
    <w:rsid w:val="00666F40"/>
    <w:rsid w:val="006676A5"/>
    <w:rsid w:val="006743B8"/>
    <w:rsid w:val="00680BC3"/>
    <w:rsid w:val="006C273B"/>
    <w:rsid w:val="006C669A"/>
    <w:rsid w:val="006D4A2F"/>
    <w:rsid w:val="006D6DEC"/>
    <w:rsid w:val="006D7B95"/>
    <w:rsid w:val="006E0709"/>
    <w:rsid w:val="006E07B1"/>
    <w:rsid w:val="006E3167"/>
    <w:rsid w:val="006E4A8A"/>
    <w:rsid w:val="006E50A2"/>
    <w:rsid w:val="006F7335"/>
    <w:rsid w:val="007010F7"/>
    <w:rsid w:val="007101FB"/>
    <w:rsid w:val="00710431"/>
    <w:rsid w:val="0071281C"/>
    <w:rsid w:val="00715448"/>
    <w:rsid w:val="00734C1E"/>
    <w:rsid w:val="0073702B"/>
    <w:rsid w:val="00745D30"/>
    <w:rsid w:val="00751A67"/>
    <w:rsid w:val="00756014"/>
    <w:rsid w:val="007617BE"/>
    <w:rsid w:val="007641B2"/>
    <w:rsid w:val="00767D29"/>
    <w:rsid w:val="007810A5"/>
    <w:rsid w:val="00791B00"/>
    <w:rsid w:val="007931BA"/>
    <w:rsid w:val="007A16B0"/>
    <w:rsid w:val="007A2E9A"/>
    <w:rsid w:val="007B5FEB"/>
    <w:rsid w:val="007C2FA6"/>
    <w:rsid w:val="007D40B3"/>
    <w:rsid w:val="007E36FC"/>
    <w:rsid w:val="007E454B"/>
    <w:rsid w:val="007E73DD"/>
    <w:rsid w:val="00814CEF"/>
    <w:rsid w:val="00832499"/>
    <w:rsid w:val="008439A3"/>
    <w:rsid w:val="00855EB9"/>
    <w:rsid w:val="00861237"/>
    <w:rsid w:val="008752A9"/>
    <w:rsid w:val="00876C92"/>
    <w:rsid w:val="00877914"/>
    <w:rsid w:val="00884A3D"/>
    <w:rsid w:val="00885BD2"/>
    <w:rsid w:val="00895CC3"/>
    <w:rsid w:val="008B0488"/>
    <w:rsid w:val="008B1002"/>
    <w:rsid w:val="008B262D"/>
    <w:rsid w:val="008B7230"/>
    <w:rsid w:val="008D41E9"/>
    <w:rsid w:val="008E2A5C"/>
    <w:rsid w:val="00903BC8"/>
    <w:rsid w:val="009132C4"/>
    <w:rsid w:val="00932D09"/>
    <w:rsid w:val="009527F6"/>
    <w:rsid w:val="00952D1F"/>
    <w:rsid w:val="009724B7"/>
    <w:rsid w:val="00976204"/>
    <w:rsid w:val="00977B1D"/>
    <w:rsid w:val="00981DB8"/>
    <w:rsid w:val="0099113A"/>
    <w:rsid w:val="00994175"/>
    <w:rsid w:val="00996631"/>
    <w:rsid w:val="009A2764"/>
    <w:rsid w:val="009B0546"/>
    <w:rsid w:val="009D2239"/>
    <w:rsid w:val="009D258D"/>
    <w:rsid w:val="009D38F0"/>
    <w:rsid w:val="009D644D"/>
    <w:rsid w:val="009E0F44"/>
    <w:rsid w:val="009E39C1"/>
    <w:rsid w:val="009E39DB"/>
    <w:rsid w:val="009E7903"/>
    <w:rsid w:val="009F199A"/>
    <w:rsid w:val="009F6AF7"/>
    <w:rsid w:val="00A03CF9"/>
    <w:rsid w:val="00A33A68"/>
    <w:rsid w:val="00A53A85"/>
    <w:rsid w:val="00A600E7"/>
    <w:rsid w:val="00A613B6"/>
    <w:rsid w:val="00A6555B"/>
    <w:rsid w:val="00AA6A76"/>
    <w:rsid w:val="00AB442A"/>
    <w:rsid w:val="00AB5D35"/>
    <w:rsid w:val="00AB5E9D"/>
    <w:rsid w:val="00AB77CB"/>
    <w:rsid w:val="00AB79BA"/>
    <w:rsid w:val="00AD6C8D"/>
    <w:rsid w:val="00AE646D"/>
    <w:rsid w:val="00AF0E1D"/>
    <w:rsid w:val="00AF263D"/>
    <w:rsid w:val="00B00693"/>
    <w:rsid w:val="00B022A6"/>
    <w:rsid w:val="00B035E2"/>
    <w:rsid w:val="00B2036A"/>
    <w:rsid w:val="00B23758"/>
    <w:rsid w:val="00B26135"/>
    <w:rsid w:val="00B26EBB"/>
    <w:rsid w:val="00B43F29"/>
    <w:rsid w:val="00B465E0"/>
    <w:rsid w:val="00B63EA4"/>
    <w:rsid w:val="00B75A63"/>
    <w:rsid w:val="00B76D1B"/>
    <w:rsid w:val="00B8705E"/>
    <w:rsid w:val="00B9234B"/>
    <w:rsid w:val="00B93131"/>
    <w:rsid w:val="00B94970"/>
    <w:rsid w:val="00BC6A81"/>
    <w:rsid w:val="00BC74A8"/>
    <w:rsid w:val="00BE7D1D"/>
    <w:rsid w:val="00BF1601"/>
    <w:rsid w:val="00C21081"/>
    <w:rsid w:val="00C25E48"/>
    <w:rsid w:val="00C27244"/>
    <w:rsid w:val="00C32C56"/>
    <w:rsid w:val="00C4517C"/>
    <w:rsid w:val="00C452F9"/>
    <w:rsid w:val="00CA7AA1"/>
    <w:rsid w:val="00D127AE"/>
    <w:rsid w:val="00D165CD"/>
    <w:rsid w:val="00D20D94"/>
    <w:rsid w:val="00D30667"/>
    <w:rsid w:val="00D41F0B"/>
    <w:rsid w:val="00D425A6"/>
    <w:rsid w:val="00D43929"/>
    <w:rsid w:val="00D526EC"/>
    <w:rsid w:val="00D62FC0"/>
    <w:rsid w:val="00D64F2A"/>
    <w:rsid w:val="00D925FD"/>
    <w:rsid w:val="00D9624C"/>
    <w:rsid w:val="00DA27CA"/>
    <w:rsid w:val="00DB1E60"/>
    <w:rsid w:val="00DC71FF"/>
    <w:rsid w:val="00DD1D7B"/>
    <w:rsid w:val="00DF2D8F"/>
    <w:rsid w:val="00E10C32"/>
    <w:rsid w:val="00E16B6E"/>
    <w:rsid w:val="00E245B1"/>
    <w:rsid w:val="00E341F8"/>
    <w:rsid w:val="00E479EB"/>
    <w:rsid w:val="00E50DEA"/>
    <w:rsid w:val="00E935E2"/>
    <w:rsid w:val="00E96FCB"/>
    <w:rsid w:val="00EA3E4F"/>
    <w:rsid w:val="00EB3255"/>
    <w:rsid w:val="00EC2C59"/>
    <w:rsid w:val="00ED0CA0"/>
    <w:rsid w:val="00ED418F"/>
    <w:rsid w:val="00ED452B"/>
    <w:rsid w:val="00EE4F73"/>
    <w:rsid w:val="00EE7378"/>
    <w:rsid w:val="00EF3289"/>
    <w:rsid w:val="00F13CD9"/>
    <w:rsid w:val="00F15C70"/>
    <w:rsid w:val="00F200D9"/>
    <w:rsid w:val="00F2544A"/>
    <w:rsid w:val="00F37A71"/>
    <w:rsid w:val="00F421A9"/>
    <w:rsid w:val="00F442D2"/>
    <w:rsid w:val="00F624E6"/>
    <w:rsid w:val="00F639DD"/>
    <w:rsid w:val="00F771ED"/>
    <w:rsid w:val="00F84A84"/>
    <w:rsid w:val="00F84D31"/>
    <w:rsid w:val="00FB40AA"/>
    <w:rsid w:val="00FB49BB"/>
    <w:rsid w:val="00FD3E03"/>
    <w:rsid w:val="00FD778C"/>
    <w:rsid w:val="00FD7F0F"/>
    <w:rsid w:val="00FE45E5"/>
    <w:rsid w:val="00FF1728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192C89"/>
  <w15:chartTrackingRefBased/>
  <w15:docId w15:val="{4A26570E-47AD-4DB7-8D00-4CE7F541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745D30"/>
    <w:rPr>
      <w:sz w:val="24"/>
      <w:szCs w:val="24"/>
    </w:rPr>
  </w:style>
  <w:style w:type="paragraph" w:styleId="1">
    <w:name w:val="heading 1"/>
    <w:basedOn w:val="a"/>
    <w:next w:val="a"/>
    <w:qFormat/>
    <w:rsid w:val="007101FB"/>
    <w:pPr>
      <w:keepNext/>
      <w:ind w:left="558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7101F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F172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F172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45D30"/>
    <w:pPr>
      <w:jc w:val="center"/>
    </w:pPr>
    <w:rPr>
      <w:sz w:val="28"/>
    </w:rPr>
  </w:style>
  <w:style w:type="paragraph" w:styleId="a5">
    <w:name w:val="Body Text"/>
    <w:basedOn w:val="a"/>
    <w:link w:val="a6"/>
    <w:rsid w:val="00745D30"/>
    <w:pPr>
      <w:ind w:right="5755"/>
      <w:jc w:val="both"/>
    </w:pPr>
    <w:rPr>
      <w:sz w:val="28"/>
    </w:rPr>
  </w:style>
  <w:style w:type="table" w:styleId="a7">
    <w:name w:val="Table Grid"/>
    <w:basedOn w:val="a1"/>
    <w:rsid w:val="0074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rsid w:val="007101FB"/>
    <w:pPr>
      <w:spacing w:after="120"/>
      <w:ind w:left="283"/>
    </w:pPr>
  </w:style>
  <w:style w:type="paragraph" w:styleId="20">
    <w:name w:val="Body Text 2"/>
    <w:basedOn w:val="a"/>
    <w:rsid w:val="007101FB"/>
    <w:pPr>
      <w:spacing w:after="120" w:line="480" w:lineRule="auto"/>
    </w:pPr>
  </w:style>
  <w:style w:type="character" w:styleId="a9">
    <w:name w:val="Hyperlink"/>
    <w:rsid w:val="00B022A6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3E7BDB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7BDB"/>
  </w:style>
  <w:style w:type="character" w:customStyle="1" w:styleId="30">
    <w:name w:val="Заголовок 3 Знак"/>
    <w:link w:val="3"/>
    <w:semiHidden/>
    <w:rsid w:val="00FF172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FF1728"/>
    <w:rPr>
      <w:rFonts w:ascii="Calibri" w:eastAsia="Times New Roman" w:hAnsi="Calibri" w:cs="Times New Roman"/>
      <w:b/>
      <w:bCs/>
      <w:sz w:val="28"/>
      <w:szCs w:val="28"/>
    </w:rPr>
  </w:style>
  <w:style w:type="paragraph" w:styleId="ad">
    <w:name w:val="header"/>
    <w:basedOn w:val="a"/>
    <w:link w:val="ae"/>
    <w:rsid w:val="00FF172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FF1728"/>
    <w:rPr>
      <w:sz w:val="24"/>
      <w:szCs w:val="24"/>
    </w:rPr>
  </w:style>
  <w:style w:type="character" w:customStyle="1" w:styleId="ab">
    <w:name w:val="Нижний колонтитул Знак"/>
    <w:link w:val="aa"/>
    <w:uiPriority w:val="99"/>
    <w:rsid w:val="00FF1728"/>
    <w:rPr>
      <w:sz w:val="24"/>
      <w:szCs w:val="24"/>
    </w:rPr>
  </w:style>
  <w:style w:type="paragraph" w:styleId="af">
    <w:name w:val="Balloon Text"/>
    <w:basedOn w:val="a"/>
    <w:link w:val="af0"/>
    <w:rsid w:val="009E39D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9E39DB"/>
    <w:rPr>
      <w:rFonts w:ascii="Tahoma" w:hAnsi="Tahoma" w:cs="Tahoma"/>
      <w:sz w:val="16"/>
      <w:szCs w:val="16"/>
    </w:rPr>
  </w:style>
  <w:style w:type="character" w:customStyle="1" w:styleId="a4">
    <w:name w:val="Заголовок Знак"/>
    <w:link w:val="a3"/>
    <w:rsid w:val="00F2544A"/>
    <w:rPr>
      <w:sz w:val="28"/>
      <w:szCs w:val="24"/>
    </w:rPr>
  </w:style>
  <w:style w:type="character" w:customStyle="1" w:styleId="a6">
    <w:name w:val="Основной текст Знак"/>
    <w:link w:val="a5"/>
    <w:rsid w:val="00F2544A"/>
    <w:rPr>
      <w:sz w:val="28"/>
      <w:szCs w:val="24"/>
    </w:rPr>
  </w:style>
  <w:style w:type="paragraph" w:styleId="af1">
    <w:name w:val="List Paragraph"/>
    <w:basedOn w:val="a"/>
    <w:uiPriority w:val="34"/>
    <w:qFormat/>
    <w:rsid w:val="000D6C7B"/>
    <w:pPr>
      <w:ind w:left="720"/>
      <w:contextualSpacing/>
    </w:pPr>
  </w:style>
  <w:style w:type="character" w:customStyle="1" w:styleId="a10">
    <w:name w:val="a1"/>
    <w:basedOn w:val="a0"/>
    <w:rsid w:val="005C6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718F3-ECEB-4B90-84F0-BCBD76992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Администрация Ростовской области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subject/>
  <dc:creator>Register-9</dc:creator>
  <cp:keywords/>
  <cp:lastModifiedBy>Пользователь</cp:lastModifiedBy>
  <cp:revision>19</cp:revision>
  <cp:lastPrinted>2022-01-31T11:13:00Z</cp:lastPrinted>
  <dcterms:created xsi:type="dcterms:W3CDTF">2022-01-19T05:43:00Z</dcterms:created>
  <dcterms:modified xsi:type="dcterms:W3CDTF">2022-01-31T11:14:00Z</dcterms:modified>
</cp:coreProperties>
</file>